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BFAD7" w14:textId="77777777" w:rsidR="00F44520" w:rsidRPr="00F44520" w:rsidRDefault="00F44520" w:rsidP="00F44520">
      <w:pPr>
        <w:rPr>
          <w:rFonts w:ascii="Times New Roman" w:eastAsia="Times New Roman" w:hAnsi="Times New Roman" w:cs="Times New Roman"/>
        </w:rPr>
      </w:pPr>
      <w:r w:rsidRPr="00F44520">
        <w:rPr>
          <w:rFonts w:ascii="Times New Roman" w:eastAsia="Times New Roman" w:hAnsi="Times New Roman" w:cs="Times New Roman"/>
        </w:rPr>
        <w:t xml:space="preserve">The </w:t>
      </w:r>
      <w:proofErr w:type="spellStart"/>
      <w:r w:rsidRPr="00F44520">
        <w:rPr>
          <w:rFonts w:ascii="Times New Roman" w:eastAsia="Times New Roman" w:hAnsi="Times New Roman" w:cs="Times New Roman"/>
        </w:rPr>
        <w:t>Chinnock</w:t>
      </w:r>
      <w:proofErr w:type="spellEnd"/>
      <w:r w:rsidRPr="00F44520">
        <w:rPr>
          <w:rFonts w:ascii="Times New Roman" w:eastAsia="Times New Roman" w:hAnsi="Times New Roman" w:cs="Times New Roman"/>
        </w:rPr>
        <w:t xml:space="preserve"> moving force is Alfred </w:t>
      </w:r>
      <w:proofErr w:type="spellStart"/>
      <w:r w:rsidRPr="00F44520">
        <w:rPr>
          <w:rFonts w:ascii="Times New Roman" w:eastAsia="Times New Roman" w:hAnsi="Times New Roman" w:cs="Times New Roman"/>
        </w:rPr>
        <w:t>Chinnock</w:t>
      </w:r>
      <w:proofErr w:type="spellEnd"/>
      <w:r w:rsidRPr="00F44520">
        <w:rPr>
          <w:rFonts w:ascii="Times New Roman" w:eastAsia="Times New Roman" w:hAnsi="Times New Roman" w:cs="Times New Roman"/>
        </w:rPr>
        <w:t xml:space="preserve"> who lives (farms?) out at East </w:t>
      </w:r>
      <w:proofErr w:type="spellStart"/>
      <w:r w:rsidRPr="00F44520">
        <w:rPr>
          <w:rFonts w:ascii="Times New Roman" w:eastAsia="Times New Roman" w:hAnsi="Times New Roman" w:cs="Times New Roman"/>
        </w:rPr>
        <w:t>Huntspill</w:t>
      </w:r>
      <w:proofErr w:type="spellEnd"/>
      <w:r w:rsidRPr="00F44520">
        <w:rPr>
          <w:rFonts w:ascii="Times New Roman" w:eastAsia="Times New Roman" w:hAnsi="Times New Roman" w:cs="Times New Roman"/>
        </w:rPr>
        <w:t xml:space="preserve"> - he is the contact point for LVA.</w:t>
      </w:r>
    </w:p>
    <w:p w14:paraId="57A2D123" w14:textId="77777777" w:rsidR="00F44520" w:rsidRPr="00F44520" w:rsidRDefault="00F44520" w:rsidP="00F44520">
      <w:pPr>
        <w:rPr>
          <w:rFonts w:ascii="Times New Roman" w:eastAsia="Times New Roman" w:hAnsi="Times New Roman" w:cs="Times New Roman"/>
        </w:rPr>
      </w:pPr>
      <w:r w:rsidRPr="00F44520">
        <w:rPr>
          <w:rFonts w:ascii="Times New Roman" w:eastAsia="Times New Roman" w:hAnsi="Times New Roman" w:cs="Times New Roman"/>
        </w:rPr>
        <w:t>The agreement will terminate 7.5 years from the date made if the objectives have not been agreed - the date of the agreement is 25.11.2020.</w:t>
      </w:r>
    </w:p>
    <w:p w14:paraId="1C3E0D0D" w14:textId="77777777" w:rsidR="00F44520" w:rsidRPr="00F44520" w:rsidRDefault="00F44520" w:rsidP="00F44520">
      <w:pPr>
        <w:rPr>
          <w:rFonts w:ascii="Times New Roman" w:eastAsia="Times New Roman" w:hAnsi="Times New Roman" w:cs="Times New Roman"/>
        </w:rPr>
      </w:pPr>
      <w:r w:rsidRPr="00F44520">
        <w:rPr>
          <w:rFonts w:ascii="Times New Roman" w:eastAsia="Times New Roman" w:hAnsi="Times New Roman" w:cs="Times New Roman"/>
        </w:rPr>
        <w:t>The land is to be sold for a net minimum sum of £250k per acre (</w:t>
      </w:r>
      <w:proofErr w:type="spellStart"/>
      <w:r w:rsidRPr="00F44520">
        <w:rPr>
          <w:rFonts w:ascii="Times New Roman" w:eastAsia="Times New Roman" w:hAnsi="Times New Roman" w:cs="Times New Roman"/>
        </w:rPr>
        <w:t>ie</w:t>
      </w:r>
      <w:proofErr w:type="spellEnd"/>
      <w:r w:rsidRPr="00F44520">
        <w:rPr>
          <w:rFonts w:ascii="Times New Roman" w:eastAsia="Times New Roman" w:hAnsi="Times New Roman" w:cs="Times New Roman"/>
        </w:rPr>
        <w:t xml:space="preserve"> after professional fees, etc have been paid)- there being about 25acres, that makes £6.25m.</w:t>
      </w:r>
    </w:p>
    <w:p w14:paraId="13875D54" w14:textId="77777777" w:rsidR="00F44520" w:rsidRPr="00F44520" w:rsidRDefault="00F44520" w:rsidP="00F44520">
      <w:pPr>
        <w:rPr>
          <w:rFonts w:ascii="Times New Roman" w:eastAsia="Times New Roman" w:hAnsi="Times New Roman" w:cs="Times New Roman"/>
        </w:rPr>
      </w:pPr>
      <w:r w:rsidRPr="00F44520">
        <w:rPr>
          <w:rFonts w:ascii="Times New Roman" w:eastAsia="Times New Roman" w:hAnsi="Times New Roman" w:cs="Times New Roman"/>
        </w:rPr>
        <w:t xml:space="preserve">The split is 20% to LVA, 80% to the 4 </w:t>
      </w:r>
      <w:proofErr w:type="spellStart"/>
      <w:r w:rsidRPr="00F44520">
        <w:rPr>
          <w:rFonts w:ascii="Times New Roman" w:eastAsia="Times New Roman" w:hAnsi="Times New Roman" w:cs="Times New Roman"/>
        </w:rPr>
        <w:t>Chinnocks</w:t>
      </w:r>
      <w:proofErr w:type="spellEnd"/>
      <w:r w:rsidRPr="00F44520">
        <w:rPr>
          <w:rFonts w:ascii="Times New Roman" w:eastAsia="Times New Roman" w:hAnsi="Times New Roman" w:cs="Times New Roman"/>
        </w:rPr>
        <w:t xml:space="preserve"> = £1.25m to LVA and £5m to the </w:t>
      </w:r>
      <w:proofErr w:type="spellStart"/>
      <w:r w:rsidRPr="00F44520">
        <w:rPr>
          <w:rFonts w:ascii="Times New Roman" w:eastAsia="Times New Roman" w:hAnsi="Times New Roman" w:cs="Times New Roman"/>
        </w:rPr>
        <w:t>Chinnocks</w:t>
      </w:r>
      <w:proofErr w:type="spellEnd"/>
      <w:r w:rsidRPr="00F44520">
        <w:rPr>
          <w:rFonts w:ascii="Times New Roman" w:eastAsia="Times New Roman" w:hAnsi="Times New Roman" w:cs="Times New Roman"/>
        </w:rPr>
        <w:t>.</w:t>
      </w:r>
    </w:p>
    <w:p w14:paraId="4B141C6F" w14:textId="77777777" w:rsidR="00F44520" w:rsidRPr="00F44520" w:rsidRDefault="00F44520" w:rsidP="00F44520">
      <w:pPr>
        <w:rPr>
          <w:rFonts w:ascii="Times New Roman" w:eastAsia="Times New Roman" w:hAnsi="Times New Roman" w:cs="Times New Roman"/>
        </w:rPr>
      </w:pPr>
      <w:r w:rsidRPr="00F44520">
        <w:rPr>
          <w:rFonts w:ascii="Times New Roman" w:eastAsia="Times New Roman" w:hAnsi="Times New Roman" w:cs="Times New Roman"/>
        </w:rPr>
        <w:t>There must be a minimum of 15 units approved for the agreement to operate.</w:t>
      </w:r>
    </w:p>
    <w:p w14:paraId="5D939BA6" w14:textId="77777777" w:rsidR="00F44520" w:rsidRPr="00F44520" w:rsidRDefault="00F44520" w:rsidP="00F44520">
      <w:pPr>
        <w:rPr>
          <w:rFonts w:ascii="Times New Roman" w:eastAsia="Times New Roman" w:hAnsi="Times New Roman" w:cs="Times New Roman"/>
        </w:rPr>
      </w:pPr>
      <w:r w:rsidRPr="00F44520">
        <w:rPr>
          <w:rFonts w:ascii="Times New Roman" w:eastAsia="Times New Roman" w:hAnsi="Times New Roman" w:cs="Times New Roman"/>
        </w:rPr>
        <w:t xml:space="preserve">The planning objectives are primarily to maximise the area for which planning permission is achieved and the market value and to minimise the amount paid out under statutory agreements </w:t>
      </w:r>
      <w:proofErr w:type="spellStart"/>
      <w:r w:rsidRPr="00F44520">
        <w:rPr>
          <w:rFonts w:ascii="Times New Roman" w:eastAsia="Times New Roman" w:hAnsi="Times New Roman" w:cs="Times New Roman"/>
        </w:rPr>
        <w:t>eg</w:t>
      </w:r>
      <w:proofErr w:type="spellEnd"/>
      <w:r w:rsidRPr="00F44520">
        <w:rPr>
          <w:rFonts w:ascii="Times New Roman" w:eastAsia="Times New Roman" w:hAnsi="Times New Roman" w:cs="Times New Roman"/>
        </w:rPr>
        <w:t xml:space="preserve"> s.106</w:t>
      </w:r>
    </w:p>
    <w:p w14:paraId="02C71A88" w14:textId="77777777" w:rsidR="00F44520" w:rsidRPr="00F44520" w:rsidRDefault="00F44520" w:rsidP="00F44520">
      <w:pPr>
        <w:rPr>
          <w:rFonts w:ascii="Times New Roman" w:eastAsia="Times New Roman" w:hAnsi="Times New Roman" w:cs="Times New Roman"/>
        </w:rPr>
      </w:pPr>
      <w:r w:rsidRPr="00F44520">
        <w:rPr>
          <w:rFonts w:ascii="Times New Roman" w:eastAsia="Times New Roman" w:hAnsi="Times New Roman" w:cs="Times New Roman"/>
        </w:rPr>
        <w:t xml:space="preserve">The </w:t>
      </w:r>
      <w:proofErr w:type="spellStart"/>
      <w:r w:rsidRPr="00F44520">
        <w:rPr>
          <w:rFonts w:ascii="Times New Roman" w:eastAsia="Times New Roman" w:hAnsi="Times New Roman" w:cs="Times New Roman"/>
        </w:rPr>
        <w:t>Chinnocks</w:t>
      </w:r>
      <w:proofErr w:type="spellEnd"/>
      <w:r w:rsidRPr="00F44520">
        <w:rPr>
          <w:rFonts w:ascii="Times New Roman" w:eastAsia="Times New Roman" w:hAnsi="Times New Roman" w:cs="Times New Roman"/>
        </w:rPr>
        <w:t xml:space="preserve"> have already received from LVA a "promotion sum" but this is only £1, peppercorns having gone out of </w:t>
      </w:r>
      <w:proofErr w:type="gramStart"/>
      <w:r w:rsidRPr="00F44520">
        <w:rPr>
          <w:rFonts w:ascii="Times New Roman" w:eastAsia="Times New Roman" w:hAnsi="Times New Roman" w:cs="Times New Roman"/>
        </w:rPr>
        <w:t>fashion !</w:t>
      </w:r>
      <w:proofErr w:type="gramEnd"/>
    </w:p>
    <w:p w14:paraId="2B51841C" w14:textId="77777777" w:rsidR="00F44520" w:rsidRPr="00F44520" w:rsidRDefault="00F44520" w:rsidP="00F44520">
      <w:pPr>
        <w:rPr>
          <w:rFonts w:ascii="Times New Roman" w:eastAsia="Times New Roman" w:hAnsi="Times New Roman" w:cs="Times New Roman"/>
        </w:rPr>
      </w:pPr>
      <w:r w:rsidRPr="00F44520">
        <w:rPr>
          <w:rFonts w:ascii="Times New Roman" w:eastAsia="Times New Roman" w:hAnsi="Times New Roman" w:cs="Times New Roman"/>
        </w:rPr>
        <w:t xml:space="preserve">To protect its interests LVA has the benefit of a restriction on dealing registered against the title to the </w:t>
      </w:r>
      <w:proofErr w:type="spellStart"/>
      <w:r w:rsidRPr="00F44520">
        <w:rPr>
          <w:rFonts w:ascii="Times New Roman" w:eastAsia="Times New Roman" w:hAnsi="Times New Roman" w:cs="Times New Roman"/>
        </w:rPr>
        <w:t>Chinnocks</w:t>
      </w:r>
      <w:proofErr w:type="spellEnd"/>
      <w:r w:rsidRPr="00F44520">
        <w:rPr>
          <w:rFonts w:ascii="Times New Roman" w:eastAsia="Times New Roman" w:hAnsi="Times New Roman" w:cs="Times New Roman"/>
        </w:rPr>
        <w:t>' land, which is title no. WS52067, known as land at King's Hill. This is why the agreement is also on the register.</w:t>
      </w:r>
    </w:p>
    <w:p w14:paraId="7146028F" w14:textId="77777777" w:rsidR="00F44520" w:rsidRPr="00F44520" w:rsidRDefault="00F44520" w:rsidP="00F44520">
      <w:pPr>
        <w:rPr>
          <w:rFonts w:ascii="Times New Roman" w:eastAsia="Times New Roman" w:hAnsi="Times New Roman" w:cs="Times New Roman"/>
        </w:rPr>
      </w:pPr>
      <w:r w:rsidRPr="00F44520">
        <w:rPr>
          <w:rFonts w:ascii="Times New Roman" w:eastAsia="Times New Roman" w:hAnsi="Times New Roman" w:cs="Times New Roman"/>
        </w:rPr>
        <w:t>LVA is precluded from promoting any competing development in KM - unsurprisingly.</w:t>
      </w:r>
    </w:p>
    <w:p w14:paraId="25DD175F" w14:textId="77777777" w:rsidR="00F44520" w:rsidRPr="00F44520" w:rsidRDefault="00F44520" w:rsidP="00F44520">
      <w:pPr>
        <w:rPr>
          <w:rFonts w:ascii="Times New Roman" w:eastAsia="Times New Roman" w:hAnsi="Times New Roman" w:cs="Times New Roman"/>
        </w:rPr>
      </w:pPr>
    </w:p>
    <w:p w14:paraId="2AC8A4B9" w14:textId="77777777" w:rsidR="00F44520" w:rsidRDefault="00F44520">
      <w:bookmarkStart w:id="0" w:name="_GoBack"/>
      <w:bookmarkEnd w:id="0"/>
    </w:p>
    <w:sectPr w:rsidR="00F44520" w:rsidSect="00B00CD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20"/>
    <w:rsid w:val="00B00CDB"/>
    <w:rsid w:val="00F4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353D7"/>
  <w15:chartTrackingRefBased/>
  <w15:docId w15:val="{47A41221-5CC9-D544-BAA2-FA528840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Cook</dc:creator>
  <cp:keywords/>
  <dc:description/>
  <cp:lastModifiedBy>Margaret Cook</cp:lastModifiedBy>
  <cp:revision>1</cp:revision>
  <dcterms:created xsi:type="dcterms:W3CDTF">2022-07-05T06:57:00Z</dcterms:created>
  <dcterms:modified xsi:type="dcterms:W3CDTF">2022-07-05T06:58:00Z</dcterms:modified>
</cp:coreProperties>
</file>